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t>T-chart- Contrasting chemical and physical changes</w:t>
      </w:r>
      <w:r>
        <w:tab/>
      </w:r>
      <w:r>
        <w:tab/>
      </w:r>
      <w:r>
        <w:tab/>
      </w:r>
      <w:r>
        <w:t>Name_____________________________________</w:t>
      </w:r>
    </w:p>
    <w:p>
      <w:pPr>
        <w:pStyle w:val="4"/>
        <w:numPr>
          <w:ilvl w:val="0"/>
          <w:numId w:val="1"/>
        </w:numPr>
      </w:pPr>
      <w:r>
        <w:t xml:space="preserve">Chemical and Physical Reactions- identify how you can know if a change in matter is chemical or physical- then list some examples of each. You need at least </w:t>
      </w:r>
      <w:r>
        <w:rPr>
          <w:b/>
          <w:u w:val="single"/>
        </w:rPr>
        <w:t>3 pieces</w:t>
      </w:r>
      <w:r>
        <w:t xml:space="preserve"> of information for each </w:t>
      </w:r>
      <w:r>
        <w:rPr>
          <w:b/>
          <w:u w:val="single"/>
        </w:rPr>
        <w:t>AND 2 examples</w:t>
      </w:r>
      <w:r>
        <w:t xml:space="preserve">. </w:t>
      </w:r>
    </w:p>
    <w:p>
      <w:pPr>
        <w:pStyle w:val="4"/>
      </w:pPr>
    </w:p>
    <w:p>
      <w:pPr>
        <w:pStyle w:val="4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41275</wp:posOffset>
                </wp:positionV>
                <wp:extent cx="1362075" cy="3619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t>Physical Changes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6pt;margin-top:3.25pt;height:28.5pt;width:107.25pt;z-index:251661312;mso-width-relative:page;mso-height-relative:page;" fillcolor="#FFFFFF [3201]" filled="t" stroked="t" coordsize="21600,21600" o:gfxdata="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OeoFR0wAAAAgBAAAPAAAAAAAAAAEAIAAAACIAAABkcnMvZG93bnJldi54bWxQSwEC&#10;FAAUAAAACACHTuJAkLNy7TICAAB2BAAADgAAAAAAAAABACAAAAAiAQAAZHJzL2Uyb0RvYy54bWxQ&#10;SwUGAAAAAAYABgBZAQAAx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t>Physical Changes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31750</wp:posOffset>
                </wp:positionV>
                <wp:extent cx="67945" cy="5819775"/>
                <wp:effectExtent l="57150" t="19050" r="6540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45" cy="5819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5.5pt;margin-top:2.5pt;height:458.25pt;width:5.35pt;z-index:251659264;mso-width-relative:page;mso-height-relative:page;" filled="f" stroked="t" coordsize="21600,21600" o:gfxdata="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DiM06twAAAAJAQAADwAAAAAAAAABACAAAAAiAAAAZHJzL2Rvd25yZXYu&#10;eG1sUEsBAhQAFAAAAAgAh07iQOzScOv3AQAAAAQAAA4AAAAAAAAAAQAgAAAAKwEAAGRycy9lMm9E&#10;b2MueG1sUEsFBgAAAAAGAAYAWQEAAJQFAAAAAA=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100330</wp:posOffset>
                </wp:positionV>
                <wp:extent cx="1238250" cy="313690"/>
                <wp:effectExtent l="0" t="0" r="1905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t>Chemical Changes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pt;margin-top:7.9pt;height:24.7pt;width:97.5pt;z-index:251660288;mso-width-relative:page;mso-height-relative:page;" fillcolor="#FFFFFF [3201]" filled="t" stroked="t" coordsize="21600,21600" o:gfxdata="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LTjDg0wAAAAcBAAAPAAAAAAAAAAEAIAAAACIAAABkcnMvZG93bnJldi54bWxQSwEC&#10;FAAUAAAACACHTuJAtInadzICAAB2BAAADgAAAAAAAAABACAAAAAiAQAAZHJzL2Uyb0RvYy54bWxQ&#10;SwUGAAAAAAYABgBZAQAAx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t>Chemical Changes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t>___________________________________________________________________________________________________________________</w:t>
      </w:r>
    </w:p>
    <w:p>
      <w:r>
        <w:t xml:space="preserve"> </w:t>
      </w:r>
    </w:p>
    <w:p/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102235</wp:posOffset>
                </wp:positionV>
                <wp:extent cx="1590040" cy="252095"/>
                <wp:effectExtent l="0" t="0" r="1079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9965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t>Examples: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0.1pt;margin-top:8.05pt;height:19.85pt;width:125.2pt;z-index:251663360;mso-width-relative:page;mso-height-relative:page;" fillcolor="#FFFFFF [3201]" filled="t" stroked="t" coordsize="21600,21600" o:gfxdata="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G0+131gAAAAkBAAAPAAAAAAAAAAEAIAAAACIAAABkcnMvZG93bnJldi54&#10;bWxQSwECFAAUAAAACACHTuJAyf4lSjUCAAB2BAAADgAAAAAAAAABACAAAAAlAQAAZHJzL2Uyb0Rv&#10;Yy54bWxQSwUGAAAAAAYABgBZAQAAz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t>Examples: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102235</wp:posOffset>
                </wp:positionV>
                <wp:extent cx="1576070" cy="252730"/>
                <wp:effectExtent l="0" t="0" r="2413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317" cy="252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t>Examples: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5pt;margin-top:8.05pt;height:19.9pt;width:124.1pt;z-index:251662336;mso-width-relative:page;mso-height-relative:page;" fillcolor="#FFFFFF [3201]" filled="t" stroked="t" coordsize="21600,21600" o:gfxdata="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tFR5o1gAAAAgBAAAPAAAAAAAAAAEAIAAAACIAAABkcnMvZG93bnJldi54&#10;bWxQSwECFAAUAAAACACHTuJAOvZgvDUCAAB2BAAADgAAAAAAAAABACAAAAAlAQAAZHJzL2Uyb0Rv&#10;Yy54bWxQSwUGAAAAAAYABgBZAQAAz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t>Examples: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sectPr>
      <w:pgSz w:w="15840" w:h="12240" w:orient="landscape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B5095"/>
    <w:multiLevelType w:val="multilevel"/>
    <w:tmpl w:val="3F0B5095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D5"/>
    <w:rsid w:val="00085B09"/>
    <w:rsid w:val="006C3EC5"/>
    <w:rsid w:val="00851EFD"/>
    <w:rsid w:val="008C519B"/>
    <w:rsid w:val="00C31BD5"/>
    <w:rsid w:val="00C448C9"/>
    <w:rsid w:val="3DC3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375</Characters>
  <Lines>3</Lines>
  <Paragraphs>1</Paragraphs>
  <TotalTime>0</TotalTime>
  <ScaleCrop>false</ScaleCrop>
  <LinksUpToDate>false</LinksUpToDate>
  <CharactersWithSpaces>439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2016-08-31T20:21:00Z</dcterms:created>
  <dc:creator>Bowman, Kristy - WJMS Teacher</dc:creator>
  <cp:lastModifiedBy>Novem</cp:lastModifiedBy>
  <dcterms:modified xsi:type="dcterms:W3CDTF">2018-07-05T18:40:26Z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